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43"/>
        <w:ind w:left="120" w:right="0" w:firstLine="0"/>
        <w:jc w:val="left"/>
        <w:rPr>
          <w:b/>
          <w:sz w:val="27"/>
        </w:rPr>
      </w:pPr>
      <w:bookmarkStart w:name="广东省农村信用社联合社2019年运维辅材采购废标公告" w:id="1"/>
      <w:bookmarkEnd w:id="1"/>
      <w:r>
        <w:rPr/>
      </w:r>
      <w:r>
        <w:rPr>
          <w:b/>
          <w:sz w:val="27"/>
        </w:rPr>
        <w:t>广东省农村信用社联合社 2019 年运维辅材采购废标公告</w:t>
      </w:r>
    </w:p>
    <w:p>
      <w:pPr>
        <w:pStyle w:val="BodyText"/>
        <w:spacing w:before="2"/>
        <w:rPr>
          <w:b/>
          <w:sz w:val="22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发布日期：2019-06-04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679"/>
      </w:pPr>
      <w:r>
        <w:rPr/>
        <w:t>广东省农村信用社联合社就广东省农村信用社联合社 2019 年运</w:t>
      </w:r>
    </w:p>
    <w:p>
      <w:pPr>
        <w:pStyle w:val="BodyText"/>
        <w:spacing w:line="242" w:lineRule="auto" w:before="4"/>
        <w:ind w:left="120" w:right="302"/>
      </w:pPr>
      <w:r>
        <w:rPr>
          <w:spacing w:val="-8"/>
        </w:rPr>
        <w:t>维辅材采购进行竞争性谈判。在 </w:t>
      </w:r>
      <w:r>
        <w:rPr/>
        <w:t>2019</w:t>
      </w:r>
      <w:r>
        <w:rPr>
          <w:spacing w:val="-46"/>
        </w:rPr>
        <w:t> 年 </w:t>
      </w:r>
      <w:r>
        <w:rPr/>
        <w:t>5</w:t>
      </w:r>
      <w:r>
        <w:rPr>
          <w:spacing w:val="-47"/>
        </w:rPr>
        <w:t> 月 </w:t>
      </w:r>
      <w:r>
        <w:rPr/>
        <w:t>31</w:t>
      </w:r>
      <w:r>
        <w:rPr>
          <w:spacing w:val="-10"/>
        </w:rPr>
        <w:t> 日止，因参加的投</w:t>
      </w:r>
      <w:r>
        <w:rPr>
          <w:spacing w:val="-4"/>
        </w:rPr>
        <w:t>标人不足三家，按照有关法规及招标文件规定，本项目作废标处 理。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09"/>
        <w:ind w:left="120" w:right="2263"/>
      </w:pPr>
      <w:r>
        <w:rPr/>
        <w:t>采购人、采购代理机构的名称、地址、和联系方式1、采购人联系方式</w:t>
      </w:r>
    </w:p>
    <w:p>
      <w:pPr>
        <w:pStyle w:val="BodyText"/>
        <w:spacing w:before="2"/>
        <w:ind w:left="544"/>
      </w:pPr>
      <w:r>
        <w:rPr/>
        <w:t>采购人名称：广东省农村信用社联合社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429" w:lineRule="auto"/>
        <w:ind w:left="544" w:right="1838"/>
      </w:pPr>
      <w:r>
        <w:rPr>
          <w:spacing w:val="-8"/>
        </w:rPr>
        <w:t>采购人地点：广州市天河区天府路 </w:t>
      </w:r>
      <w:r>
        <w:rPr/>
        <w:t>233</w:t>
      </w:r>
      <w:r>
        <w:rPr>
          <w:spacing w:val="-13"/>
        </w:rPr>
        <w:t> 号华建大厦</w:t>
      </w:r>
      <w:r>
        <w:rPr>
          <w:spacing w:val="-5"/>
        </w:rPr>
        <w:t>采购人联系人：焦先生</w:t>
      </w:r>
    </w:p>
    <w:p>
      <w:pPr>
        <w:pStyle w:val="BodyText"/>
        <w:spacing w:before="2"/>
        <w:ind w:left="544"/>
      </w:pPr>
      <w:r>
        <w:rPr/>
        <w:t>采购人联系电话：020-38021743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r>
        <w:rPr/>
        <w:t>2、采购代理机构名称：广东志正招标有限公司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 w:before="1"/>
        <w:ind w:left="544" w:right="299"/>
      </w:pPr>
      <w:r>
        <w:rPr>
          <w:spacing w:val="-7"/>
        </w:rPr>
        <w:t>采购代理机构地点：广州市天河区天阳路 </w:t>
      </w:r>
      <w:r>
        <w:rPr/>
        <w:t>153</w:t>
      </w:r>
      <w:r>
        <w:rPr>
          <w:spacing w:val="-3"/>
        </w:rPr>
        <w:t>、</w:t>
      </w:r>
      <w:r>
        <w:rPr/>
        <w:t>157</w:t>
      </w:r>
      <w:r>
        <w:rPr>
          <w:spacing w:val="-13"/>
        </w:rPr>
        <w:t> 号南骏大厦301-303</w:t>
      </w:r>
      <w:r>
        <w:rPr>
          <w:spacing w:val="-37"/>
        </w:rPr>
        <w:t> 室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544"/>
      </w:pPr>
      <w:r>
        <w:rPr/>
        <w:t>采购代理机构联系人：李小姐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29" w:lineRule="auto"/>
        <w:ind w:left="544" w:right="3238"/>
      </w:pPr>
      <w:r>
        <w:rPr/>
        <w:t>采购代理机构联系电话：020-87554018 采购代理机构传真：020-87554028</w:t>
      </w:r>
    </w:p>
    <w:p>
      <w:pPr>
        <w:pStyle w:val="BodyText"/>
        <w:spacing w:line="429" w:lineRule="auto" w:before="2"/>
        <w:ind w:left="544" w:right="4358"/>
      </w:pPr>
      <w:hyperlink r:id="rId5">
        <w:r>
          <w:rPr/>
          <w:t>E-mail:tender@gd.gov.cn</w:t>
        </w:r>
      </w:hyperlink>
      <w:r>
        <w:rPr/>
        <w:t>  </w:t>
      </w:r>
      <w:r>
        <w:rPr>
          <w:spacing w:val="-3"/>
        </w:rPr>
        <w:t>采购项目联系人姓名和电话 采购项目联系人姓名：梁先生</w:t>
      </w:r>
    </w:p>
    <w:p>
      <w:pPr>
        <w:pStyle w:val="BodyText"/>
        <w:spacing w:before="3"/>
        <w:ind w:left="544"/>
      </w:pPr>
      <w:r>
        <w:rPr/>
        <w:t>采购项目联系人电话：020-87554038</w:t>
      </w:r>
    </w:p>
    <w:p>
      <w:pPr>
        <w:spacing w:after="0"/>
        <w:sectPr>
          <w:type w:val="continuous"/>
          <w:pgSz w:w="11910" w:h="16840"/>
          <w:pgMar w:top="1380" w:bottom="280" w:left="1680" w:right="1680"/>
        </w:sectPr>
      </w:pPr>
    </w:p>
    <w:p>
      <w:pPr>
        <w:pStyle w:val="BodyText"/>
        <w:spacing w:before="43"/>
        <w:ind w:left="120"/>
      </w:pPr>
      <w:r>
        <w:rPr/>
        <w:t>特此公告。</w:t>
      </w:r>
    </w:p>
    <w:p>
      <w:pPr>
        <w:pStyle w:val="BodyText"/>
      </w:pPr>
    </w:p>
    <w:p>
      <w:pPr>
        <w:pStyle w:val="BodyText"/>
        <w:spacing w:before="5"/>
        <w:rPr>
          <w:sz w:val="40"/>
        </w:rPr>
      </w:pPr>
    </w:p>
    <w:p>
      <w:pPr>
        <w:pStyle w:val="BodyText"/>
        <w:spacing w:line="242" w:lineRule="auto" w:before="1"/>
        <w:ind w:left="120" w:right="1842"/>
      </w:pPr>
      <w:r>
        <w:rPr/>
        <w:t>详 情 请 参 考 链 接 ：</w:t>
      </w:r>
      <w:hyperlink r:id="rId6">
        <w:r>
          <w:rPr/>
          <w:t> http://www.zztender.com/tender/5bf4e018dfd40/p-</w:t>
        </w:r>
      </w:hyperlink>
      <w:r>
        <w:rPr/>
        <w:t> 5cf4dbbb6ecbc.html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6"/>
        <w:ind w:right="117"/>
        <w:jc w:val="right"/>
      </w:pPr>
      <w:r>
        <w:rPr>
          <w:spacing w:val="-3"/>
        </w:rPr>
        <w:t>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right="117"/>
        <w:jc w:val="right"/>
      </w:pPr>
      <w:r>
        <w:rPr/>
        <w:t>2019</w:t>
      </w:r>
      <w:r>
        <w:rPr>
          <w:spacing w:val="-48"/>
        </w:rPr>
        <w:t> 年 </w:t>
      </w:r>
      <w:r>
        <w:rPr/>
        <w:t>6</w:t>
      </w:r>
      <w:r>
        <w:rPr>
          <w:spacing w:val="-47"/>
        </w:rPr>
        <w:t> 月 </w:t>
      </w:r>
      <w:r>
        <w:rPr/>
        <w:t>3</w:t>
      </w:r>
      <w:r>
        <w:rPr>
          <w:spacing w:val="-36"/>
        </w:rPr>
        <w:t> 日</w:t>
      </w:r>
    </w:p>
    <w:sectPr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8dfd40/p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2021-07-04T17:10:49Z</dcterms:created>
  <dcterms:modified xsi:type="dcterms:W3CDTF">2021-07-04T17:10:49Z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